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16D1" w14:textId="77777777" w:rsidR="00121789" w:rsidRDefault="00121789" w:rsidP="00121789"/>
    <w:p w14:paraId="78A10DC3" w14:textId="77777777" w:rsidR="00BE1D8C" w:rsidRDefault="00BE1D8C" w:rsidP="001A6309">
      <w:pPr>
        <w:jc w:val="center"/>
        <w:rPr>
          <w:lang w:val="el-GR"/>
        </w:rPr>
      </w:pPr>
      <w:r>
        <w:rPr>
          <w:lang w:val="el-GR"/>
        </w:rPr>
        <w:t>ΔΕΛΤΙΟ ΤΥΠΟΥ</w:t>
      </w:r>
    </w:p>
    <w:p w14:paraId="2CA5B551" w14:textId="77777777" w:rsidR="00A31FA5" w:rsidRDefault="00A31FA5" w:rsidP="001A6309">
      <w:pPr>
        <w:jc w:val="center"/>
        <w:rPr>
          <w:lang w:val="el-GR"/>
        </w:rPr>
      </w:pPr>
    </w:p>
    <w:p w14:paraId="173316DD" w14:textId="77777777" w:rsidR="00A31FA5" w:rsidRDefault="00A31FA5" w:rsidP="001A6309">
      <w:pPr>
        <w:jc w:val="center"/>
        <w:rPr>
          <w:lang w:val="el-GR"/>
        </w:rPr>
      </w:pPr>
    </w:p>
    <w:p w14:paraId="4EA8C150" w14:textId="0071FDCF" w:rsidR="00B34C48" w:rsidRDefault="00A31FA5" w:rsidP="00B34C48">
      <w:pPr>
        <w:rPr>
          <w:lang w:val="el-GR"/>
        </w:rPr>
      </w:pPr>
      <w:r w:rsidRPr="001A6309">
        <w:rPr>
          <w:b/>
          <w:lang w:val="el-GR"/>
        </w:rPr>
        <w:t>“Κίνα: Με τη ματιά του διπλωματικού απεσταλμένου της Ρωσίας Νικόλαου Σπαθάρη (1685)”</w:t>
      </w:r>
      <w:r w:rsidR="00B34C48">
        <w:rPr>
          <w:b/>
          <w:lang w:val="el-GR"/>
        </w:rPr>
        <w:t xml:space="preserve"> είναι ο τίτλος της διάλεξης </w:t>
      </w:r>
      <w:r w:rsidR="00B34C48">
        <w:rPr>
          <w:lang w:val="el-GR"/>
        </w:rPr>
        <w:t xml:space="preserve"> </w:t>
      </w:r>
      <w:r w:rsidRPr="00A31FA5">
        <w:rPr>
          <w:lang w:val="el-GR"/>
        </w:rPr>
        <w:t xml:space="preserve">του </w:t>
      </w:r>
      <w:r>
        <w:rPr>
          <w:lang w:val="el-GR"/>
        </w:rPr>
        <w:t xml:space="preserve">Αγαμέμνονα </w:t>
      </w:r>
      <w:r w:rsidRPr="00A31FA5">
        <w:rPr>
          <w:lang w:val="el-GR"/>
        </w:rPr>
        <w:t xml:space="preserve">Τσελίκα, </w:t>
      </w:r>
      <w:r>
        <w:rPr>
          <w:lang w:val="el-GR"/>
        </w:rPr>
        <w:t>π</w:t>
      </w:r>
      <w:r w:rsidRPr="00BE1D8C">
        <w:rPr>
          <w:lang w:val="el-GR"/>
        </w:rPr>
        <w:t>αλαιογράφου, πρώην Διευθυντή του Παλαιογραφικού Αρχείου του Μορφωτικού Ιδρύματος της Εθνικής Τρ</w:t>
      </w:r>
      <w:r>
        <w:rPr>
          <w:lang w:val="el-GR"/>
        </w:rPr>
        <w:t>απέζη</w:t>
      </w:r>
      <w:r w:rsidRPr="00BE1D8C">
        <w:rPr>
          <w:lang w:val="el-GR"/>
        </w:rPr>
        <w:t>ς</w:t>
      </w:r>
      <w:r w:rsidR="00B34C48">
        <w:rPr>
          <w:lang w:val="el-GR"/>
        </w:rPr>
        <w:t xml:space="preserve">, που θα πραγματοποιηθεί   στις </w:t>
      </w:r>
      <w:r w:rsidRPr="00A31FA5">
        <w:rPr>
          <w:lang w:val="el-GR"/>
        </w:rPr>
        <w:t>18 Φεβρουαρίου</w:t>
      </w:r>
      <w:r w:rsidR="00B34C48">
        <w:rPr>
          <w:lang w:val="el-GR"/>
        </w:rPr>
        <w:t>, στις 20:00, στην αίθουσα διαλέξεων του Ινστιτούτου</w:t>
      </w:r>
      <w:r w:rsidR="00123216">
        <w:rPr>
          <w:lang w:val="el-GR"/>
        </w:rPr>
        <w:t xml:space="preserve"> Μεσογειακών Σπουδών (</w:t>
      </w:r>
      <w:r w:rsidR="00DB2070">
        <w:rPr>
          <w:lang w:val="el-GR"/>
        </w:rPr>
        <w:t xml:space="preserve">Νικηφόρου Φωκά </w:t>
      </w:r>
      <w:r w:rsidR="00B34C48">
        <w:rPr>
          <w:lang w:val="el-GR"/>
        </w:rPr>
        <w:t>130 και</w:t>
      </w:r>
      <w:r w:rsidR="00DB2070" w:rsidRPr="00DB2070">
        <w:rPr>
          <w:lang w:val="el-GR"/>
        </w:rPr>
        <w:t xml:space="preserve"> </w:t>
      </w:r>
      <w:r w:rsidR="00DB2070">
        <w:rPr>
          <w:lang w:val="el-GR"/>
        </w:rPr>
        <w:t>Μελισσηνού</w:t>
      </w:r>
      <w:r w:rsidR="00123216">
        <w:rPr>
          <w:lang w:val="el-GR"/>
        </w:rPr>
        <w:t>)</w:t>
      </w:r>
      <w:r w:rsidR="00B34C48">
        <w:rPr>
          <w:lang w:val="el-GR"/>
        </w:rPr>
        <w:t xml:space="preserve">. </w:t>
      </w:r>
    </w:p>
    <w:p w14:paraId="60152D8E" w14:textId="6C89A388" w:rsidR="00B34C48" w:rsidRDefault="00B34C48" w:rsidP="00123216">
      <w:pPr>
        <w:jc w:val="both"/>
        <w:rPr>
          <w:lang w:val="el-GR"/>
        </w:rPr>
      </w:pPr>
      <w:r w:rsidRPr="00A31FA5">
        <w:rPr>
          <w:lang w:val="el-GR"/>
        </w:rPr>
        <w:t xml:space="preserve">Η </w:t>
      </w:r>
      <w:r>
        <w:rPr>
          <w:lang w:val="el-GR"/>
        </w:rPr>
        <w:t>διάλεξη</w:t>
      </w:r>
      <w:r w:rsidR="00F272A3">
        <w:rPr>
          <w:lang w:val="el-GR"/>
        </w:rPr>
        <w:t>, που</w:t>
      </w:r>
      <w:r>
        <w:rPr>
          <w:lang w:val="el-GR"/>
        </w:rPr>
        <w:t xml:space="preserve"> αφορά </w:t>
      </w:r>
      <w:r w:rsidR="00123216" w:rsidRPr="001A6309">
        <w:rPr>
          <w:lang w:val="el-GR"/>
        </w:rPr>
        <w:t>τη διπλωματική έκθεση του επιτετραμ</w:t>
      </w:r>
      <w:r w:rsidR="00123216">
        <w:rPr>
          <w:lang w:val="el-GR"/>
        </w:rPr>
        <w:t>μ</w:t>
      </w:r>
      <w:r w:rsidR="00123216" w:rsidRPr="001A6309">
        <w:rPr>
          <w:lang w:val="el-GR"/>
        </w:rPr>
        <w:t xml:space="preserve">ένου του τσάρου </w:t>
      </w:r>
      <w:r w:rsidR="00123216" w:rsidRPr="00BE1D8C">
        <w:t>Nikolai</w:t>
      </w:r>
      <w:r w:rsidR="00123216" w:rsidRPr="001A6309">
        <w:rPr>
          <w:lang w:val="el-GR"/>
        </w:rPr>
        <w:t xml:space="preserve"> </w:t>
      </w:r>
      <w:r w:rsidR="00123216" w:rsidRPr="00BE1D8C">
        <w:t>Spathari</w:t>
      </w:r>
      <w:r w:rsidR="00123216" w:rsidRPr="00123216">
        <w:rPr>
          <w:lang w:val="el-GR"/>
        </w:rPr>
        <w:t>-</w:t>
      </w:r>
      <w:r w:rsidR="00123216">
        <w:t>Milescu</w:t>
      </w:r>
      <w:r w:rsidR="00123216" w:rsidRPr="00123216">
        <w:rPr>
          <w:lang w:val="el-GR"/>
        </w:rPr>
        <w:t xml:space="preserve">, </w:t>
      </w:r>
      <w:r w:rsidR="00123216" w:rsidRPr="001A6309">
        <w:rPr>
          <w:lang w:val="el-GR"/>
        </w:rPr>
        <w:t>διπλωμάτη</w:t>
      </w:r>
      <w:r w:rsidR="00123216">
        <w:rPr>
          <w:lang w:val="el-GR"/>
        </w:rPr>
        <w:t xml:space="preserve"> </w:t>
      </w:r>
      <w:r w:rsidR="00123216" w:rsidRPr="001A6309">
        <w:rPr>
          <w:lang w:val="el-GR"/>
        </w:rPr>
        <w:t>στην αυλή του τσάρου Αλεξίου του Α´</w:t>
      </w:r>
      <w:r w:rsidR="00123216" w:rsidRPr="00123216">
        <w:rPr>
          <w:lang w:val="el-GR"/>
        </w:rPr>
        <w:t xml:space="preserve">, </w:t>
      </w:r>
      <w:r w:rsidR="00123216" w:rsidRPr="001A6309">
        <w:rPr>
          <w:lang w:val="el-GR"/>
        </w:rPr>
        <w:t xml:space="preserve">και το περιηγητικό που συνέταξε </w:t>
      </w:r>
      <w:r w:rsidR="00123216">
        <w:rPr>
          <w:lang w:val="el-GR"/>
        </w:rPr>
        <w:t>κατά το</w:t>
      </w:r>
      <w:r w:rsidR="00123216" w:rsidRPr="001A6309">
        <w:rPr>
          <w:lang w:val="el-GR"/>
        </w:rPr>
        <w:t xml:space="preserve"> ταξίδι του στην Κίνα στην αυλή της δυναστείας των </w:t>
      </w:r>
      <w:r w:rsidR="00123216" w:rsidRPr="00BE1D8C">
        <w:t>Qing</w:t>
      </w:r>
      <w:r>
        <w:rPr>
          <w:lang w:val="el-GR"/>
        </w:rPr>
        <w:t>,</w:t>
      </w:r>
      <w:r w:rsidRPr="00A31FA5">
        <w:rPr>
          <w:lang w:val="el-GR"/>
        </w:rPr>
        <w:t xml:space="preserve"> διοργανώνεται από το Κέντρο Αρχαίου Ελληνικού και Κινεζικού Πολιτισμού (ΚΕΛΚΙΠ), σε συνεργασία με το Παλαιογραφικό Εργαστήριο</w:t>
      </w:r>
      <w:r>
        <w:rPr>
          <w:lang w:val="el-GR"/>
        </w:rPr>
        <w:t xml:space="preserve"> του Κέντρου Μελετών και Ερευνών του Πανεπιστημίου Κρήτης</w:t>
      </w:r>
      <w:r w:rsidRPr="00A31FA5">
        <w:rPr>
          <w:lang w:val="el-GR"/>
        </w:rPr>
        <w:t xml:space="preserve"> και το Ινστιτούτο Μεσογειακών Σπουδών</w:t>
      </w:r>
      <w:r>
        <w:rPr>
          <w:lang w:val="el-GR"/>
        </w:rPr>
        <w:t>.</w:t>
      </w:r>
    </w:p>
    <w:p w14:paraId="19E07CDA" w14:textId="77777777" w:rsidR="00123216" w:rsidRDefault="00123216" w:rsidP="00123216">
      <w:pPr>
        <w:jc w:val="both"/>
        <w:rPr>
          <w:lang w:val="el-GR"/>
        </w:rPr>
      </w:pPr>
    </w:p>
    <w:p w14:paraId="0C02546D" w14:textId="77777777" w:rsidR="00123216" w:rsidRDefault="00123216" w:rsidP="00123216">
      <w:pPr>
        <w:jc w:val="both"/>
        <w:rPr>
          <w:lang w:val="el-GR"/>
        </w:rPr>
      </w:pPr>
      <w:r>
        <w:rPr>
          <w:lang w:val="el-GR"/>
        </w:rPr>
        <w:t>Η είσοδος είναι ελεύθερη.</w:t>
      </w:r>
    </w:p>
    <w:p w14:paraId="492203B2" w14:textId="18C300CC" w:rsidR="00123216" w:rsidRPr="00123216" w:rsidRDefault="00123216" w:rsidP="00123216">
      <w:pPr>
        <w:jc w:val="both"/>
        <w:rPr>
          <w:lang w:val="el-GR"/>
        </w:rPr>
      </w:pPr>
      <w:r>
        <w:rPr>
          <w:lang w:val="el-GR"/>
        </w:rPr>
        <w:t>Για παρακολούθηση εξ αποστάσεως, μπορείτε να συνδεθείτε</w:t>
      </w:r>
      <w:r w:rsidRPr="00123216">
        <w:rPr>
          <w:lang w:val="el-GR"/>
        </w:rPr>
        <w:t xml:space="preserve"> </w:t>
      </w:r>
      <w:r>
        <w:rPr>
          <w:lang w:val="el-GR"/>
        </w:rPr>
        <w:t xml:space="preserve">στη διεύθυνση: </w:t>
      </w:r>
      <w:hyperlink r:id="rId4" w:tgtFrame="_blank" w:history="1">
        <w:r>
          <w:rPr>
            <w:rStyle w:val="Hyperlink"/>
            <w:rFonts w:ascii="Roboto" w:hAnsi="Roboto"/>
            <w:color w:val="00ACFF"/>
            <w:sz w:val="21"/>
            <w:szCs w:val="21"/>
            <w:u w:val="none"/>
            <w:shd w:val="clear" w:color="auto" w:fill="FFFFFF"/>
          </w:rPr>
          <w:t>https</w:t>
        </w:r>
        <w:r w:rsidRPr="00123216">
          <w:rPr>
            <w:rStyle w:val="Hyperlink"/>
            <w:rFonts w:ascii="Roboto" w:hAnsi="Roboto"/>
            <w:color w:val="00ACFF"/>
            <w:sz w:val="21"/>
            <w:szCs w:val="21"/>
            <w:u w:val="none"/>
            <w:shd w:val="clear" w:color="auto" w:fill="FFFFFF"/>
            <w:lang w:val="el-GR"/>
          </w:rPr>
          <w:t>://</w:t>
        </w:r>
        <w:r>
          <w:rPr>
            <w:rStyle w:val="Hyperlink"/>
            <w:rFonts w:ascii="Roboto" w:hAnsi="Roboto"/>
            <w:color w:val="00ACFF"/>
            <w:sz w:val="21"/>
            <w:szCs w:val="21"/>
            <w:u w:val="none"/>
            <w:shd w:val="clear" w:color="auto" w:fill="FFFFFF"/>
          </w:rPr>
          <w:t>youtube</w:t>
        </w:r>
        <w:r w:rsidRPr="00123216">
          <w:rPr>
            <w:rStyle w:val="Hyperlink"/>
            <w:rFonts w:ascii="Roboto" w:hAnsi="Roboto"/>
            <w:color w:val="00ACFF"/>
            <w:sz w:val="21"/>
            <w:szCs w:val="21"/>
            <w:u w:val="none"/>
            <w:shd w:val="clear" w:color="auto" w:fill="FFFFFF"/>
            <w:lang w:val="el-GR"/>
          </w:rPr>
          <w:t>.</w:t>
        </w:r>
        <w:r>
          <w:rPr>
            <w:rStyle w:val="Hyperlink"/>
            <w:rFonts w:ascii="Roboto" w:hAnsi="Roboto"/>
            <w:color w:val="00ACFF"/>
            <w:sz w:val="21"/>
            <w:szCs w:val="21"/>
            <w:u w:val="none"/>
            <w:shd w:val="clear" w:color="auto" w:fill="FFFFFF"/>
          </w:rPr>
          <w:t>com</w:t>
        </w:r>
        <w:r w:rsidRPr="00123216">
          <w:rPr>
            <w:rStyle w:val="Hyperlink"/>
            <w:rFonts w:ascii="Roboto" w:hAnsi="Roboto"/>
            <w:color w:val="00ACFF"/>
            <w:sz w:val="21"/>
            <w:szCs w:val="21"/>
            <w:u w:val="none"/>
            <w:shd w:val="clear" w:color="auto" w:fill="FFFFFF"/>
            <w:lang w:val="el-GR"/>
          </w:rPr>
          <w:t>/</w:t>
        </w:r>
        <w:r>
          <w:rPr>
            <w:rStyle w:val="Hyperlink"/>
            <w:rFonts w:ascii="Roboto" w:hAnsi="Roboto"/>
            <w:color w:val="00ACFF"/>
            <w:sz w:val="21"/>
            <w:szCs w:val="21"/>
            <w:u w:val="none"/>
            <w:shd w:val="clear" w:color="auto" w:fill="FFFFFF"/>
          </w:rPr>
          <w:t>live</w:t>
        </w:r>
        <w:r w:rsidRPr="00123216">
          <w:rPr>
            <w:rStyle w:val="Hyperlink"/>
            <w:rFonts w:ascii="Roboto" w:hAnsi="Roboto"/>
            <w:color w:val="00ACFF"/>
            <w:sz w:val="21"/>
            <w:szCs w:val="21"/>
            <w:u w:val="none"/>
            <w:shd w:val="clear" w:color="auto" w:fill="FFFFFF"/>
            <w:lang w:val="el-GR"/>
          </w:rPr>
          <w:t>/</w:t>
        </w:r>
        <w:r>
          <w:rPr>
            <w:rStyle w:val="Hyperlink"/>
            <w:rFonts w:ascii="Roboto" w:hAnsi="Roboto"/>
            <w:color w:val="00ACFF"/>
            <w:sz w:val="21"/>
            <w:szCs w:val="21"/>
            <w:u w:val="none"/>
            <w:shd w:val="clear" w:color="auto" w:fill="FFFFFF"/>
          </w:rPr>
          <w:t>dgKvqa</w:t>
        </w:r>
        <w:r w:rsidRPr="00123216">
          <w:rPr>
            <w:rStyle w:val="Hyperlink"/>
            <w:rFonts w:ascii="Roboto" w:hAnsi="Roboto"/>
            <w:color w:val="00ACFF"/>
            <w:sz w:val="21"/>
            <w:szCs w:val="21"/>
            <w:u w:val="none"/>
            <w:shd w:val="clear" w:color="auto" w:fill="FFFFFF"/>
            <w:lang w:val="el-GR"/>
          </w:rPr>
          <w:t>9</w:t>
        </w:r>
        <w:r>
          <w:rPr>
            <w:rStyle w:val="Hyperlink"/>
            <w:rFonts w:ascii="Roboto" w:hAnsi="Roboto"/>
            <w:color w:val="00ACFF"/>
            <w:sz w:val="21"/>
            <w:szCs w:val="21"/>
            <w:u w:val="none"/>
            <w:shd w:val="clear" w:color="auto" w:fill="FFFFFF"/>
          </w:rPr>
          <w:t>Hbnw</w:t>
        </w:r>
        <w:r w:rsidRPr="00123216">
          <w:rPr>
            <w:rStyle w:val="Hyperlink"/>
            <w:rFonts w:ascii="Roboto" w:hAnsi="Roboto"/>
            <w:color w:val="00ACFF"/>
            <w:sz w:val="21"/>
            <w:szCs w:val="21"/>
            <w:u w:val="none"/>
            <w:shd w:val="clear" w:color="auto" w:fill="FFFFFF"/>
            <w:lang w:val="el-GR"/>
          </w:rPr>
          <w:t>?</w:t>
        </w:r>
        <w:r>
          <w:rPr>
            <w:rStyle w:val="Hyperlink"/>
            <w:rFonts w:ascii="Roboto" w:hAnsi="Roboto"/>
            <w:color w:val="00ACFF"/>
            <w:sz w:val="21"/>
            <w:szCs w:val="21"/>
            <w:u w:val="none"/>
            <w:shd w:val="clear" w:color="auto" w:fill="FFFFFF"/>
          </w:rPr>
          <w:t>feature</w:t>
        </w:r>
        <w:r w:rsidRPr="00123216">
          <w:rPr>
            <w:rStyle w:val="Hyperlink"/>
            <w:rFonts w:ascii="Roboto" w:hAnsi="Roboto"/>
            <w:color w:val="00ACFF"/>
            <w:sz w:val="21"/>
            <w:szCs w:val="21"/>
            <w:u w:val="none"/>
            <w:shd w:val="clear" w:color="auto" w:fill="FFFFFF"/>
            <w:lang w:val="el-GR"/>
          </w:rPr>
          <w:t>=</w:t>
        </w:r>
        <w:r>
          <w:rPr>
            <w:rStyle w:val="Hyperlink"/>
            <w:rFonts w:ascii="Roboto" w:hAnsi="Roboto"/>
            <w:color w:val="00ACFF"/>
            <w:sz w:val="21"/>
            <w:szCs w:val="21"/>
            <w:u w:val="none"/>
            <w:shd w:val="clear" w:color="auto" w:fill="FFFFFF"/>
          </w:rPr>
          <w:t>share</w:t>
        </w:r>
      </w:hyperlink>
    </w:p>
    <w:p w14:paraId="05BF9DE5" w14:textId="77777777" w:rsidR="00B34C48" w:rsidRDefault="00B34C48" w:rsidP="00B34C48">
      <w:pPr>
        <w:rPr>
          <w:lang w:val="el-GR"/>
        </w:rPr>
      </w:pPr>
    </w:p>
    <w:p w14:paraId="14369EE6" w14:textId="77777777" w:rsidR="00B34C48" w:rsidRPr="00A31FA5" w:rsidRDefault="00B34C48" w:rsidP="00B34C48">
      <w:pPr>
        <w:rPr>
          <w:lang w:val="el-GR"/>
        </w:rPr>
      </w:pPr>
    </w:p>
    <w:p w14:paraId="2CB6CDE6" w14:textId="77777777" w:rsidR="00B34C48" w:rsidRDefault="00B34C48" w:rsidP="00B34C48">
      <w:pPr>
        <w:jc w:val="both"/>
        <w:rPr>
          <w:lang w:val="el-GR"/>
        </w:rPr>
      </w:pPr>
      <w:r>
        <w:rPr>
          <w:lang w:val="el-GR"/>
        </w:rPr>
        <w:t>Λίγα λόγια για τον ομιλητή:</w:t>
      </w:r>
    </w:p>
    <w:p w14:paraId="7875A47B" w14:textId="1BF6D9FE" w:rsidR="00121789" w:rsidRPr="003C2C22" w:rsidRDefault="003C2C22" w:rsidP="00121789">
      <w:pPr>
        <w:rPr>
          <w:sz w:val="20"/>
          <w:szCs w:val="20"/>
          <w:lang w:val="el-GR"/>
        </w:rPr>
      </w:pPr>
      <w:r w:rsidRPr="003C2C22">
        <w:rPr>
          <w:rFonts w:ascii="Calibri" w:hAnsi="Calibri" w:cs="Calibri"/>
          <w:color w:val="2C363A"/>
          <w:sz w:val="20"/>
          <w:szCs w:val="20"/>
          <w:shd w:val="clear" w:color="auto" w:fill="FFFFFF"/>
        </w:rPr>
        <w:t>Ο Αγαμέμνων Τσελίκας υπήρξε προϊστάμενος του Ιστορικού και Παλαιογραφικού Αρχείου του Μορφωτικού Ιδρύματος της Εθνικής Τραπέζης (ΜΙΕΤ) από το 1980.Εδίδαξε το μάθημα της Ελληνικής Παλαιοραφίας επί τεσσαρακονταετία στο ΜΙΕΤ και επίσης ως επισκέπτης καθηγητής στο Φιλολογικό Τμήμα του Πανεπιστημίου της Πάτρας, στο τμήμα Ιστορικών Σπουδών του Ιονίου Πανεπιστημίου στην Κέρκυρα και στο τμήμα Πολιτιστικών Σπουδών του Πανεπιστημίου της Μπολόνια – Ραβένα. Μέχρι σήμερα έχει πραγματοποιήσει 150 παλαιογραφικές αποστολές σε βιβλιοθήκες, από τη Βουδαπέστη και τη Σόφια ώς την Κύπρο, την Αλεξάνδρεια, τα Ιεροσόλυμα, τη Δαμασκό και το Σινά. Έχει δημοσιεύσει περισσότερα από 150 άρθρα-μελέτες σε θέματα παλαιογραφίας. Έχει τιμηθεί με τον Σταυρό του Ταξιάρχου του Παναγίου Τάφου από τον πατριάρχη Διόδωρο, για την ταξινόμηση του Αρχείου του Πατριαρχείου Ιεροσολύμων και τη δημοσίευση του καταλόγου του, καθώς και από τον πατριάρχη Αλεξανδρείας Θεόδωρο Β' με το οφφίκιο του νοταρίου για το έργο του στη Βιβλιοθήκη του Πατριαρχείου Αλεξανδρείας. Τώρα είναι πρόεδρος του Μεσογειακού Ινστιτούτου Ερευνών Παλαιογραφιας, Βιβλιολογίας και Ιστορίας των Κειμένων.</w:t>
      </w:r>
    </w:p>
    <w:sectPr w:rsidR="00121789" w:rsidRPr="003C2C22" w:rsidSect="002266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89"/>
    <w:rsid w:val="00121789"/>
    <w:rsid w:val="00123216"/>
    <w:rsid w:val="00185EA3"/>
    <w:rsid w:val="00191AA4"/>
    <w:rsid w:val="001A6309"/>
    <w:rsid w:val="001B0A31"/>
    <w:rsid w:val="00226670"/>
    <w:rsid w:val="00232106"/>
    <w:rsid w:val="002B2642"/>
    <w:rsid w:val="003A0233"/>
    <w:rsid w:val="003C2C22"/>
    <w:rsid w:val="00433F9D"/>
    <w:rsid w:val="004C01BD"/>
    <w:rsid w:val="005707B8"/>
    <w:rsid w:val="00702F6D"/>
    <w:rsid w:val="007202AB"/>
    <w:rsid w:val="00895C71"/>
    <w:rsid w:val="00982FF1"/>
    <w:rsid w:val="00A31FA5"/>
    <w:rsid w:val="00B34C48"/>
    <w:rsid w:val="00BE1D8C"/>
    <w:rsid w:val="00D71689"/>
    <w:rsid w:val="00DB2070"/>
    <w:rsid w:val="00E44D91"/>
    <w:rsid w:val="00E672BB"/>
    <w:rsid w:val="00F2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0600"/>
  <w14:defaultImageDpi w14:val="32767"/>
  <w15:chartTrackingRefBased/>
  <w15:docId w15:val="{C409E9FD-E52F-9443-B486-6E6F6D3F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8C"/>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789"/>
    <w:pPr>
      <w:spacing w:before="100" w:beforeAutospacing="1" w:after="100" w:afterAutospacing="1"/>
    </w:pPr>
  </w:style>
  <w:style w:type="character" w:styleId="Hyperlink">
    <w:name w:val="Hyperlink"/>
    <w:basedOn w:val="DefaultParagraphFont"/>
    <w:uiPriority w:val="99"/>
    <w:unhideWhenUsed/>
    <w:rsid w:val="00982FF1"/>
    <w:rPr>
      <w:color w:val="0563C1" w:themeColor="hyperlink"/>
      <w:u w:val="single"/>
    </w:rPr>
  </w:style>
  <w:style w:type="character" w:customStyle="1" w:styleId="UnresolvedMention1">
    <w:name w:val="Unresolved Mention1"/>
    <w:basedOn w:val="DefaultParagraphFont"/>
    <w:uiPriority w:val="99"/>
    <w:rsid w:val="00982FF1"/>
    <w:rPr>
      <w:color w:val="605E5C"/>
      <w:shd w:val="clear" w:color="auto" w:fill="E1DFDD"/>
    </w:rPr>
  </w:style>
  <w:style w:type="character" w:styleId="FollowedHyperlink">
    <w:name w:val="FollowedHyperlink"/>
    <w:basedOn w:val="DefaultParagraphFont"/>
    <w:uiPriority w:val="99"/>
    <w:semiHidden/>
    <w:unhideWhenUsed/>
    <w:rsid w:val="00982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492">
      <w:bodyDiv w:val="1"/>
      <w:marLeft w:val="0"/>
      <w:marRight w:val="0"/>
      <w:marTop w:val="0"/>
      <w:marBottom w:val="0"/>
      <w:divBdr>
        <w:top w:val="none" w:sz="0" w:space="0" w:color="auto"/>
        <w:left w:val="none" w:sz="0" w:space="0" w:color="auto"/>
        <w:bottom w:val="none" w:sz="0" w:space="0" w:color="auto"/>
        <w:right w:val="none" w:sz="0" w:space="0" w:color="auto"/>
      </w:divBdr>
    </w:div>
    <w:div w:id="20250805">
      <w:bodyDiv w:val="1"/>
      <w:marLeft w:val="0"/>
      <w:marRight w:val="0"/>
      <w:marTop w:val="0"/>
      <w:marBottom w:val="0"/>
      <w:divBdr>
        <w:top w:val="none" w:sz="0" w:space="0" w:color="auto"/>
        <w:left w:val="none" w:sz="0" w:space="0" w:color="auto"/>
        <w:bottom w:val="none" w:sz="0" w:space="0" w:color="auto"/>
        <w:right w:val="none" w:sz="0" w:space="0" w:color="auto"/>
      </w:divBdr>
    </w:div>
    <w:div w:id="797331942">
      <w:bodyDiv w:val="1"/>
      <w:marLeft w:val="0"/>
      <w:marRight w:val="0"/>
      <w:marTop w:val="0"/>
      <w:marBottom w:val="0"/>
      <w:divBdr>
        <w:top w:val="none" w:sz="0" w:space="0" w:color="auto"/>
        <w:left w:val="none" w:sz="0" w:space="0" w:color="auto"/>
        <w:bottom w:val="none" w:sz="0" w:space="0" w:color="auto"/>
        <w:right w:val="none" w:sz="0" w:space="0" w:color="auto"/>
      </w:divBdr>
    </w:div>
    <w:div w:id="1052391021">
      <w:bodyDiv w:val="1"/>
      <w:marLeft w:val="0"/>
      <w:marRight w:val="0"/>
      <w:marTop w:val="0"/>
      <w:marBottom w:val="0"/>
      <w:divBdr>
        <w:top w:val="none" w:sz="0" w:space="0" w:color="auto"/>
        <w:left w:val="none" w:sz="0" w:space="0" w:color="auto"/>
        <w:bottom w:val="none" w:sz="0" w:space="0" w:color="auto"/>
        <w:right w:val="none" w:sz="0" w:space="0" w:color="auto"/>
      </w:divBdr>
    </w:div>
    <w:div w:id="1705864078">
      <w:bodyDiv w:val="1"/>
      <w:marLeft w:val="0"/>
      <w:marRight w:val="0"/>
      <w:marTop w:val="0"/>
      <w:marBottom w:val="0"/>
      <w:divBdr>
        <w:top w:val="none" w:sz="0" w:space="0" w:color="auto"/>
        <w:left w:val="none" w:sz="0" w:space="0" w:color="auto"/>
        <w:bottom w:val="none" w:sz="0" w:space="0" w:color="auto"/>
        <w:right w:val="none" w:sz="0" w:space="0" w:color="auto"/>
      </w:divBdr>
    </w:div>
    <w:div w:id="1708333883">
      <w:bodyDiv w:val="1"/>
      <w:marLeft w:val="0"/>
      <w:marRight w:val="0"/>
      <w:marTop w:val="0"/>
      <w:marBottom w:val="0"/>
      <w:divBdr>
        <w:top w:val="none" w:sz="0" w:space="0" w:color="auto"/>
        <w:left w:val="none" w:sz="0" w:space="0" w:color="auto"/>
        <w:bottom w:val="none" w:sz="0" w:space="0" w:color="auto"/>
        <w:right w:val="none" w:sz="0" w:space="0" w:color="auto"/>
      </w:divBdr>
    </w:div>
    <w:div w:id="1812819886">
      <w:bodyDiv w:val="1"/>
      <w:marLeft w:val="0"/>
      <w:marRight w:val="0"/>
      <w:marTop w:val="0"/>
      <w:marBottom w:val="0"/>
      <w:divBdr>
        <w:top w:val="none" w:sz="0" w:space="0" w:color="auto"/>
        <w:left w:val="none" w:sz="0" w:space="0" w:color="auto"/>
        <w:bottom w:val="none" w:sz="0" w:space="0" w:color="auto"/>
        <w:right w:val="none" w:sz="0" w:space="0" w:color="auto"/>
      </w:divBdr>
      <w:divsChild>
        <w:div w:id="1047025740">
          <w:marLeft w:val="0"/>
          <w:marRight w:val="0"/>
          <w:marTop w:val="0"/>
          <w:marBottom w:val="0"/>
          <w:divBdr>
            <w:top w:val="none" w:sz="0" w:space="0" w:color="auto"/>
            <w:left w:val="none" w:sz="0" w:space="0" w:color="auto"/>
            <w:bottom w:val="none" w:sz="0" w:space="0" w:color="auto"/>
            <w:right w:val="none" w:sz="0" w:space="0" w:color="auto"/>
          </w:divBdr>
        </w:div>
      </w:divsChild>
    </w:div>
    <w:div w:id="2017074966">
      <w:bodyDiv w:val="1"/>
      <w:marLeft w:val="0"/>
      <w:marRight w:val="0"/>
      <w:marTop w:val="0"/>
      <w:marBottom w:val="0"/>
      <w:divBdr>
        <w:top w:val="none" w:sz="0" w:space="0" w:color="auto"/>
        <w:left w:val="none" w:sz="0" w:space="0" w:color="auto"/>
        <w:bottom w:val="none" w:sz="0" w:space="0" w:color="auto"/>
        <w:right w:val="none" w:sz="0" w:space="0" w:color="auto"/>
      </w:divBdr>
    </w:div>
    <w:div w:id="2139837334">
      <w:bodyDiv w:val="1"/>
      <w:marLeft w:val="0"/>
      <w:marRight w:val="0"/>
      <w:marTop w:val="0"/>
      <w:marBottom w:val="0"/>
      <w:divBdr>
        <w:top w:val="none" w:sz="0" w:space="0" w:color="auto"/>
        <w:left w:val="none" w:sz="0" w:space="0" w:color="auto"/>
        <w:bottom w:val="none" w:sz="0" w:space="0" w:color="auto"/>
        <w:right w:val="none" w:sz="0" w:space="0" w:color="auto"/>
      </w:divBdr>
      <w:divsChild>
        <w:div w:id="628121853">
          <w:marLeft w:val="0"/>
          <w:marRight w:val="0"/>
          <w:marTop w:val="0"/>
          <w:marBottom w:val="0"/>
          <w:divBdr>
            <w:top w:val="none" w:sz="0" w:space="0" w:color="auto"/>
            <w:left w:val="none" w:sz="0" w:space="0" w:color="auto"/>
            <w:bottom w:val="none" w:sz="0" w:space="0" w:color="auto"/>
            <w:right w:val="none" w:sz="0" w:space="0" w:color="auto"/>
          </w:divBdr>
          <w:divsChild>
            <w:div w:id="883713993">
              <w:marLeft w:val="0"/>
              <w:marRight w:val="0"/>
              <w:marTop w:val="0"/>
              <w:marBottom w:val="0"/>
              <w:divBdr>
                <w:top w:val="none" w:sz="0" w:space="0" w:color="auto"/>
                <w:left w:val="none" w:sz="0" w:space="0" w:color="auto"/>
                <w:bottom w:val="none" w:sz="0" w:space="0" w:color="auto"/>
                <w:right w:val="none" w:sz="0" w:space="0" w:color="auto"/>
              </w:divBdr>
              <w:divsChild>
                <w:div w:id="1454254381">
                  <w:marLeft w:val="0"/>
                  <w:marRight w:val="0"/>
                  <w:marTop w:val="0"/>
                  <w:marBottom w:val="0"/>
                  <w:divBdr>
                    <w:top w:val="none" w:sz="0" w:space="0" w:color="auto"/>
                    <w:left w:val="none" w:sz="0" w:space="0" w:color="auto"/>
                    <w:bottom w:val="none" w:sz="0" w:space="0" w:color="auto"/>
                    <w:right w:val="none" w:sz="0" w:space="0" w:color="auto"/>
                  </w:divBdr>
                  <w:divsChild>
                    <w:div w:id="2020153671">
                      <w:marLeft w:val="0"/>
                      <w:marRight w:val="0"/>
                      <w:marTop w:val="0"/>
                      <w:marBottom w:val="0"/>
                      <w:divBdr>
                        <w:top w:val="none" w:sz="0" w:space="0" w:color="auto"/>
                        <w:left w:val="none" w:sz="0" w:space="0" w:color="auto"/>
                        <w:bottom w:val="none" w:sz="0" w:space="0" w:color="auto"/>
                        <w:right w:val="none" w:sz="0" w:space="0" w:color="auto"/>
                      </w:divBdr>
                      <w:divsChild>
                        <w:div w:id="208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0654">
                  <w:marLeft w:val="0"/>
                  <w:marRight w:val="0"/>
                  <w:marTop w:val="0"/>
                  <w:marBottom w:val="0"/>
                  <w:divBdr>
                    <w:top w:val="none" w:sz="0" w:space="0" w:color="auto"/>
                    <w:left w:val="none" w:sz="0" w:space="0" w:color="auto"/>
                    <w:bottom w:val="none" w:sz="0" w:space="0" w:color="auto"/>
                    <w:right w:val="none" w:sz="0" w:space="0" w:color="auto"/>
                  </w:divBdr>
                  <w:divsChild>
                    <w:div w:id="415395609">
                      <w:marLeft w:val="0"/>
                      <w:marRight w:val="0"/>
                      <w:marTop w:val="0"/>
                      <w:marBottom w:val="0"/>
                      <w:divBdr>
                        <w:top w:val="none" w:sz="0" w:space="0" w:color="auto"/>
                        <w:left w:val="none" w:sz="0" w:space="0" w:color="auto"/>
                        <w:bottom w:val="none" w:sz="0" w:space="0" w:color="auto"/>
                        <w:right w:val="none" w:sz="0" w:space="0" w:color="auto"/>
                      </w:divBdr>
                      <w:divsChild>
                        <w:div w:id="7570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om/live/dgKvqa9Hbnw?featur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Flusin</dc:creator>
  <cp:keywords/>
  <dc:description/>
  <cp:lastModifiedBy>Chloe Balla</cp:lastModifiedBy>
  <cp:revision>2</cp:revision>
  <dcterms:created xsi:type="dcterms:W3CDTF">2025-01-30T22:37:00Z</dcterms:created>
  <dcterms:modified xsi:type="dcterms:W3CDTF">2025-01-30T22:37:00Z</dcterms:modified>
</cp:coreProperties>
</file>